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2E6C" w14:textId="6EB0D631" w:rsidR="0012496E" w:rsidRDefault="0012496E" w:rsidP="0012496E">
      <w:pPr>
        <w:adjustRightInd w:val="0"/>
        <w:snapToGrid w:val="0"/>
        <w:spacing w:line="360" w:lineRule="auto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152398">
        <w:rPr>
          <w:rFonts w:ascii="黑体" w:eastAsia="黑体" w:hAnsi="黑体"/>
        </w:rPr>
        <w:t>3</w:t>
      </w:r>
      <w:r>
        <w:rPr>
          <w:rFonts w:ascii="黑体" w:eastAsia="黑体" w:hAnsi="黑体" w:hint="eastAsia"/>
        </w:rPr>
        <w:t>：</w:t>
      </w:r>
    </w:p>
    <w:p w14:paraId="0DF7F09C" w14:textId="77777777" w:rsidR="0012496E" w:rsidRDefault="0012496E" w:rsidP="00124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混合式</w:t>
      </w:r>
      <w:r>
        <w:rPr>
          <w:rFonts w:ascii="黑体" w:eastAsia="黑体" w:hAnsi="黑体"/>
          <w:sz w:val="36"/>
        </w:rPr>
        <w:t>教学设计</w:t>
      </w:r>
      <w:r>
        <w:rPr>
          <w:rFonts w:ascii="黑体" w:eastAsia="黑体" w:hAnsi="黑体" w:hint="eastAsia"/>
          <w:sz w:val="36"/>
        </w:rPr>
        <w:t>方案</w:t>
      </w:r>
    </w:p>
    <w:p w14:paraId="6593FC64" w14:textId="1115F62A" w:rsidR="0012496E" w:rsidRDefault="0012496E" w:rsidP="0012496E">
      <w:pPr>
        <w:adjustRightInd w:val="0"/>
        <w:snapToGrid w:val="0"/>
        <w:spacing w:line="360" w:lineRule="auto"/>
        <w:jc w:val="both"/>
        <w:rPr>
          <w:rFonts w:ascii="仿宋" w:eastAsia="仿宋" w:hAnsi="仿宋"/>
        </w:rPr>
      </w:pPr>
    </w:p>
    <w:tbl>
      <w:tblPr>
        <w:tblStyle w:val="a7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7"/>
        <w:gridCol w:w="2409"/>
        <w:gridCol w:w="2408"/>
        <w:gridCol w:w="2409"/>
      </w:tblGrid>
      <w:tr w:rsidR="0012496E" w14:paraId="1C9858A4" w14:textId="77777777" w:rsidTr="00C52268">
        <w:trPr>
          <w:trHeight w:val="567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14:paraId="794664DD" w14:textId="77777777" w:rsidR="0012496E" w:rsidRDefault="0012496E" w:rsidP="00C52268">
            <w:pPr>
              <w:jc w:val="both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/>
              </w:rPr>
              <w:t>一</w:t>
            </w:r>
            <w:r>
              <w:rPr>
                <w:rFonts w:ascii="黑体" w:eastAsia="黑体" w:hAnsi="黑体"/>
                <w:b/>
              </w:rPr>
              <w:t>、基本信息</w:t>
            </w:r>
          </w:p>
        </w:tc>
      </w:tr>
      <w:tr w:rsidR="0012496E" w14:paraId="53F942BE" w14:textId="77777777" w:rsidTr="00C52268">
        <w:trPr>
          <w:trHeight w:val="567"/>
          <w:jc w:val="center"/>
        </w:trPr>
        <w:tc>
          <w:tcPr>
            <w:tcW w:w="2408" w:type="dxa"/>
            <w:gridSpan w:val="2"/>
            <w:vAlign w:val="center"/>
          </w:tcPr>
          <w:p w14:paraId="1B8D43DA" w14:textId="77777777"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09" w:type="dxa"/>
            <w:vAlign w:val="center"/>
          </w:tcPr>
          <w:p w14:paraId="1570C57C" w14:textId="77777777" w:rsidR="0012496E" w:rsidRDefault="0012496E" w:rsidP="00C52268">
            <w:pPr>
              <w:rPr>
                <w:rFonts w:ascii="仿宋" w:eastAsia="仿宋" w:hAnsi="仿宋"/>
              </w:rPr>
            </w:pPr>
          </w:p>
        </w:tc>
        <w:tc>
          <w:tcPr>
            <w:tcW w:w="2408" w:type="dxa"/>
            <w:vAlign w:val="center"/>
          </w:tcPr>
          <w:p w14:paraId="2254DDDF" w14:textId="77777777"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面向专业</w:t>
            </w:r>
          </w:p>
        </w:tc>
        <w:tc>
          <w:tcPr>
            <w:tcW w:w="2409" w:type="dxa"/>
            <w:vAlign w:val="center"/>
          </w:tcPr>
          <w:p w14:paraId="2CD073DA" w14:textId="77777777" w:rsidR="0012496E" w:rsidRDefault="0012496E" w:rsidP="00C52268">
            <w:pPr>
              <w:rPr>
                <w:rFonts w:ascii="仿宋" w:eastAsia="仿宋" w:hAnsi="仿宋"/>
              </w:rPr>
            </w:pPr>
          </w:p>
        </w:tc>
      </w:tr>
      <w:tr w:rsidR="0012496E" w14:paraId="14938CF1" w14:textId="77777777" w:rsidTr="00C52268">
        <w:trPr>
          <w:trHeight w:val="567"/>
          <w:jc w:val="center"/>
        </w:trPr>
        <w:tc>
          <w:tcPr>
            <w:tcW w:w="2408" w:type="dxa"/>
            <w:gridSpan w:val="2"/>
            <w:vAlign w:val="center"/>
          </w:tcPr>
          <w:p w14:paraId="1C8256FB" w14:textId="77777777"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2409" w:type="dxa"/>
            <w:vAlign w:val="center"/>
          </w:tcPr>
          <w:p w14:paraId="4F4F9A7F" w14:textId="77777777" w:rsidR="0012496E" w:rsidRDefault="0012496E" w:rsidP="00C52268">
            <w:pPr>
              <w:rPr>
                <w:rFonts w:ascii="仿宋" w:eastAsia="仿宋" w:hAnsi="仿宋"/>
              </w:rPr>
            </w:pPr>
          </w:p>
        </w:tc>
        <w:tc>
          <w:tcPr>
            <w:tcW w:w="2408" w:type="dxa"/>
            <w:vAlign w:val="center"/>
          </w:tcPr>
          <w:p w14:paraId="3BE6E6A2" w14:textId="77777777"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所属课程节次</w:t>
            </w:r>
          </w:p>
        </w:tc>
        <w:tc>
          <w:tcPr>
            <w:tcW w:w="2409" w:type="dxa"/>
            <w:vAlign w:val="center"/>
          </w:tcPr>
          <w:p w14:paraId="242AAF4B" w14:textId="77777777" w:rsidR="0012496E" w:rsidRDefault="0012496E" w:rsidP="00C52268">
            <w:pPr>
              <w:rPr>
                <w:rFonts w:ascii="仿宋" w:eastAsia="仿宋" w:hAnsi="仿宋"/>
              </w:rPr>
            </w:pPr>
          </w:p>
        </w:tc>
      </w:tr>
      <w:tr w:rsidR="0012496E" w14:paraId="0888E8C5" w14:textId="77777777" w:rsidTr="00C52268">
        <w:trPr>
          <w:trHeight w:val="567"/>
          <w:jc w:val="center"/>
        </w:trPr>
        <w:tc>
          <w:tcPr>
            <w:tcW w:w="2408" w:type="dxa"/>
            <w:gridSpan w:val="2"/>
            <w:vAlign w:val="center"/>
          </w:tcPr>
          <w:p w14:paraId="7B92B1F8" w14:textId="77777777"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学时安排</w:t>
            </w:r>
          </w:p>
        </w:tc>
        <w:tc>
          <w:tcPr>
            <w:tcW w:w="2409" w:type="dxa"/>
            <w:vAlign w:val="center"/>
          </w:tcPr>
          <w:p w14:paraId="45C26EAE" w14:textId="77777777" w:rsidR="0012496E" w:rsidRDefault="0012496E" w:rsidP="00C52268">
            <w:pPr>
              <w:rPr>
                <w:rFonts w:ascii="仿宋" w:eastAsia="仿宋" w:hAnsi="仿宋"/>
              </w:rPr>
            </w:pPr>
          </w:p>
        </w:tc>
        <w:tc>
          <w:tcPr>
            <w:tcW w:w="2408" w:type="dxa"/>
            <w:vAlign w:val="center"/>
          </w:tcPr>
          <w:p w14:paraId="4F1CDF27" w14:textId="77777777"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授课人数</w:t>
            </w:r>
          </w:p>
        </w:tc>
        <w:tc>
          <w:tcPr>
            <w:tcW w:w="2409" w:type="dxa"/>
            <w:vAlign w:val="center"/>
          </w:tcPr>
          <w:p w14:paraId="21A9C21F" w14:textId="77777777" w:rsidR="0012496E" w:rsidRDefault="0012496E" w:rsidP="00C52268">
            <w:pPr>
              <w:rPr>
                <w:rFonts w:ascii="仿宋" w:eastAsia="仿宋" w:hAnsi="仿宋"/>
              </w:rPr>
            </w:pPr>
          </w:p>
        </w:tc>
      </w:tr>
      <w:tr w:rsidR="0012496E" w14:paraId="1DB82820" w14:textId="77777777" w:rsidTr="00C52268">
        <w:trPr>
          <w:trHeight w:val="567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14:paraId="07568850" w14:textId="77777777" w:rsidR="0012496E" w:rsidRDefault="0012496E" w:rsidP="00C52268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黑体" w:eastAsia="黑体" w:hAnsi="黑体" w:hint="eastAsia"/>
                <w:b/>
              </w:rPr>
              <w:t>二、混合式</w:t>
            </w:r>
            <w:r>
              <w:rPr>
                <w:rFonts w:ascii="黑体" w:eastAsia="黑体" w:hAnsi="黑体"/>
                <w:b/>
              </w:rPr>
              <w:t>教学设计</w:t>
            </w:r>
            <w:r>
              <w:rPr>
                <w:rFonts w:ascii="黑体" w:eastAsia="黑体" w:hAnsi="黑体" w:hint="eastAsia"/>
                <w:b/>
              </w:rPr>
              <w:t>方案</w:t>
            </w:r>
            <w:r>
              <w:rPr>
                <w:rFonts w:ascii="仿宋" w:eastAsia="仿宋" w:hAnsi="仿宋" w:hint="eastAsia"/>
                <w:sz w:val="21"/>
              </w:rPr>
              <w:t>（与提交的</w:t>
            </w:r>
            <w:r>
              <w:rPr>
                <w:rFonts w:ascii="仿宋" w:eastAsia="仿宋" w:hAnsi="仿宋"/>
                <w:sz w:val="21"/>
              </w:rPr>
              <w:t>说课视频相对应</w:t>
            </w:r>
            <w:r>
              <w:rPr>
                <w:rFonts w:ascii="仿宋" w:eastAsia="仿宋" w:hAnsi="仿宋" w:hint="eastAsia"/>
                <w:sz w:val="21"/>
              </w:rPr>
              <w:t>的一次混合式教学</w:t>
            </w:r>
            <w:r>
              <w:rPr>
                <w:rFonts w:ascii="仿宋" w:eastAsia="仿宋" w:hAnsi="仿宋"/>
                <w:sz w:val="21"/>
              </w:rPr>
              <w:t>设计方案</w:t>
            </w:r>
            <w:r>
              <w:rPr>
                <w:rFonts w:ascii="仿宋" w:eastAsia="仿宋" w:hAnsi="仿宋" w:hint="eastAsia"/>
                <w:sz w:val="21"/>
              </w:rPr>
              <w:t>）</w:t>
            </w:r>
          </w:p>
        </w:tc>
      </w:tr>
      <w:tr w:rsidR="0012496E" w14:paraId="1E6EDA1E" w14:textId="77777777" w:rsidTr="00C52268">
        <w:trPr>
          <w:trHeight w:val="3798"/>
          <w:jc w:val="center"/>
        </w:trPr>
        <w:tc>
          <w:tcPr>
            <w:tcW w:w="1271" w:type="dxa"/>
            <w:vAlign w:val="center"/>
          </w:tcPr>
          <w:p w14:paraId="3CE81CE8" w14:textId="77777777"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1.学习</w:t>
            </w:r>
          </w:p>
          <w:p w14:paraId="2FA9BC7C" w14:textId="77777777"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8363" w:type="dxa"/>
            <w:gridSpan w:val="4"/>
          </w:tcPr>
          <w:p w14:paraId="1DB0B079" w14:textId="77777777" w:rsidR="0012496E" w:rsidRDefault="0012496E" w:rsidP="00C52268">
            <w:r>
              <w:rPr>
                <w:rFonts w:ascii="仿宋" w:eastAsia="仿宋" w:hAnsi="仿宋" w:hint="eastAsia"/>
              </w:rPr>
              <w:t>（本课次学生能够掌握和展现的具体知识、技能和能力等，对课程目标的贡献等情况）</w:t>
            </w:r>
          </w:p>
        </w:tc>
      </w:tr>
      <w:tr w:rsidR="0012496E" w14:paraId="7CFB5929" w14:textId="77777777" w:rsidTr="00C52268">
        <w:trPr>
          <w:trHeight w:val="4025"/>
          <w:jc w:val="center"/>
        </w:trPr>
        <w:tc>
          <w:tcPr>
            <w:tcW w:w="1271" w:type="dxa"/>
            <w:vAlign w:val="center"/>
          </w:tcPr>
          <w:p w14:paraId="1DB2614E" w14:textId="77777777"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2.内容</w:t>
            </w:r>
            <w:r>
              <w:rPr>
                <w:b/>
              </w:rPr>
              <w:t>与</w:t>
            </w:r>
          </w:p>
          <w:p w14:paraId="5F4BADD9" w14:textId="77777777"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8363" w:type="dxa"/>
            <w:gridSpan w:val="4"/>
          </w:tcPr>
          <w:p w14:paraId="755946BB" w14:textId="77777777" w:rsidR="0012496E" w:rsidRDefault="0012496E" w:rsidP="00C52268">
            <w:r>
              <w:rPr>
                <w:rFonts w:ascii="仿宋" w:eastAsia="仿宋" w:hAnsi="仿宋" w:hint="eastAsia"/>
              </w:rPr>
              <w:t>（本课次内容与资源的选取</w:t>
            </w:r>
            <w:r>
              <w:rPr>
                <w:rFonts w:ascii="仿宋" w:eastAsia="仿宋" w:hAnsi="仿宋"/>
              </w:rPr>
              <w:t>、</w:t>
            </w:r>
            <w:r>
              <w:rPr>
                <w:rFonts w:ascii="仿宋" w:eastAsia="仿宋" w:hAnsi="仿宋" w:hint="eastAsia"/>
              </w:rPr>
              <w:t>制作</w:t>
            </w:r>
            <w:r>
              <w:rPr>
                <w:rFonts w:ascii="仿宋" w:eastAsia="仿宋" w:hAnsi="仿宋"/>
              </w:rPr>
              <w:t>、使用</w:t>
            </w:r>
            <w:r>
              <w:rPr>
                <w:rFonts w:ascii="仿宋" w:eastAsia="仿宋" w:hAnsi="仿宋" w:hint="eastAsia"/>
              </w:rPr>
              <w:t>情况）</w:t>
            </w:r>
          </w:p>
        </w:tc>
      </w:tr>
      <w:tr w:rsidR="0012496E" w14:paraId="529C1187" w14:textId="77777777" w:rsidTr="00C52268">
        <w:trPr>
          <w:trHeight w:val="5669"/>
          <w:jc w:val="center"/>
        </w:trPr>
        <w:tc>
          <w:tcPr>
            <w:tcW w:w="1271" w:type="dxa"/>
            <w:vAlign w:val="center"/>
          </w:tcPr>
          <w:p w14:paraId="51986305" w14:textId="77777777"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3.过程与</w:t>
            </w:r>
          </w:p>
          <w:p w14:paraId="5E1B8AA9" w14:textId="77777777" w:rsidR="0012496E" w:rsidRDefault="0012496E" w:rsidP="00C52268">
            <w:pPr>
              <w:jc w:val="center"/>
              <w:rPr>
                <w:b/>
              </w:rPr>
            </w:pPr>
            <w:r>
              <w:rPr>
                <w:b/>
              </w:rPr>
              <w:t>方法</w:t>
            </w:r>
          </w:p>
        </w:tc>
        <w:tc>
          <w:tcPr>
            <w:tcW w:w="8363" w:type="dxa"/>
            <w:gridSpan w:val="4"/>
          </w:tcPr>
          <w:p w14:paraId="61A3590C" w14:textId="77777777" w:rsidR="0012496E" w:rsidRDefault="0012496E" w:rsidP="00C52268">
            <w:r>
              <w:rPr>
                <w:rFonts w:ascii="仿宋" w:eastAsia="仿宋" w:hAnsi="仿宋" w:hint="eastAsia"/>
              </w:rPr>
              <w:t>（本课次</w:t>
            </w:r>
            <w:r>
              <w:rPr>
                <w:rFonts w:ascii="仿宋" w:eastAsia="仿宋" w:hAnsi="仿宋"/>
              </w:rPr>
              <w:t>混合教学的</w:t>
            </w:r>
            <w:r>
              <w:rPr>
                <w:rFonts w:ascii="仿宋" w:eastAsia="仿宋" w:hAnsi="仿宋" w:hint="eastAsia"/>
              </w:rPr>
              <w:t>实施</w:t>
            </w:r>
            <w:r>
              <w:rPr>
                <w:rFonts w:ascii="仿宋" w:eastAsia="仿宋" w:hAnsi="仿宋"/>
              </w:rPr>
              <w:t>过程与方法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12496E" w14:paraId="52D89C4B" w14:textId="77777777" w:rsidTr="00C52268">
        <w:trPr>
          <w:trHeight w:val="4269"/>
          <w:jc w:val="center"/>
        </w:trPr>
        <w:tc>
          <w:tcPr>
            <w:tcW w:w="1271" w:type="dxa"/>
            <w:vAlign w:val="center"/>
          </w:tcPr>
          <w:p w14:paraId="48593EA9" w14:textId="77777777"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4.评价</w:t>
            </w:r>
            <w:r>
              <w:rPr>
                <w:b/>
              </w:rPr>
              <w:t>与</w:t>
            </w:r>
          </w:p>
          <w:p w14:paraId="22C5B256" w14:textId="77777777"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反馈</w:t>
            </w:r>
          </w:p>
        </w:tc>
        <w:tc>
          <w:tcPr>
            <w:tcW w:w="8363" w:type="dxa"/>
            <w:gridSpan w:val="4"/>
          </w:tcPr>
          <w:p w14:paraId="15575806" w14:textId="77777777" w:rsidR="0012496E" w:rsidRDefault="0012496E" w:rsidP="00C52268">
            <w:r>
              <w:rPr>
                <w:rFonts w:ascii="仿宋" w:eastAsia="仿宋" w:hAnsi="仿宋" w:hint="eastAsia"/>
              </w:rPr>
              <w:t>（本课次</w:t>
            </w:r>
            <w:r>
              <w:rPr>
                <w:rFonts w:ascii="仿宋" w:eastAsia="仿宋" w:hAnsi="仿宋"/>
              </w:rPr>
              <w:t>学习</w:t>
            </w:r>
            <w:r>
              <w:rPr>
                <w:rFonts w:ascii="仿宋" w:eastAsia="仿宋" w:hAnsi="仿宋" w:hint="eastAsia"/>
              </w:rPr>
              <w:t>评价与</w:t>
            </w:r>
            <w:r>
              <w:rPr>
                <w:rFonts w:ascii="仿宋" w:eastAsia="仿宋" w:hAnsi="仿宋"/>
              </w:rPr>
              <w:t>反馈方式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12496E" w14:paraId="5BF54740" w14:textId="77777777" w:rsidTr="00C52268">
        <w:trPr>
          <w:trHeight w:val="3491"/>
          <w:jc w:val="center"/>
        </w:trPr>
        <w:tc>
          <w:tcPr>
            <w:tcW w:w="1271" w:type="dxa"/>
            <w:vAlign w:val="center"/>
          </w:tcPr>
          <w:p w14:paraId="5AF0D956" w14:textId="77777777" w:rsidR="0012496E" w:rsidRDefault="0012496E" w:rsidP="00C522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.教学效果达成</w:t>
            </w:r>
          </w:p>
          <w:p w14:paraId="64CEAE41" w14:textId="77777777"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363" w:type="dxa"/>
            <w:gridSpan w:val="4"/>
          </w:tcPr>
          <w:p w14:paraId="67FFD0AC" w14:textId="77777777" w:rsidR="0012496E" w:rsidRDefault="0012496E" w:rsidP="00C52268">
            <w:r>
              <w:rPr>
                <w:rFonts w:ascii="仿宋" w:eastAsia="仿宋" w:hAnsi="仿宋" w:hint="eastAsia"/>
              </w:rPr>
              <w:t>（本课次教学效果</w:t>
            </w:r>
            <w:r>
              <w:rPr>
                <w:rFonts w:ascii="仿宋" w:eastAsia="仿宋" w:hAnsi="仿宋"/>
              </w:rPr>
              <w:t>与特色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</w:tbl>
    <w:p w14:paraId="6BBB4A40" w14:textId="77777777" w:rsidR="0012496E" w:rsidRDefault="0012496E" w:rsidP="0012496E">
      <w:pPr>
        <w:adjustRightInd w:val="0"/>
        <w:snapToGrid w:val="0"/>
        <w:spacing w:line="360" w:lineRule="auto"/>
        <w:jc w:val="both"/>
        <w:rPr>
          <w:rFonts w:ascii="仿宋" w:eastAsia="仿宋" w:hAnsi="仿宋"/>
          <w:sz w:val="28"/>
          <w:szCs w:val="28"/>
        </w:rPr>
      </w:pPr>
    </w:p>
    <w:sectPr w:rsidR="001249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4EF5" w14:textId="77777777" w:rsidR="0008636B" w:rsidRDefault="0008636B" w:rsidP="0012496E">
      <w:r>
        <w:separator/>
      </w:r>
    </w:p>
  </w:endnote>
  <w:endnote w:type="continuationSeparator" w:id="0">
    <w:p w14:paraId="57B9FC63" w14:textId="77777777" w:rsidR="0008636B" w:rsidRDefault="0008636B" w:rsidP="0012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4252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CAF6AE" w14:textId="77777777" w:rsidR="0012496E" w:rsidRDefault="0012496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D25B" w14:textId="77777777" w:rsidR="0008636B" w:rsidRDefault="0008636B" w:rsidP="0012496E">
      <w:r>
        <w:separator/>
      </w:r>
    </w:p>
  </w:footnote>
  <w:footnote w:type="continuationSeparator" w:id="0">
    <w:p w14:paraId="4FCBF80F" w14:textId="77777777" w:rsidR="0008636B" w:rsidRDefault="0008636B" w:rsidP="00124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29"/>
    <w:rsid w:val="0008636B"/>
    <w:rsid w:val="0012496E"/>
    <w:rsid w:val="00152398"/>
    <w:rsid w:val="003B77E9"/>
    <w:rsid w:val="006A029E"/>
    <w:rsid w:val="00713766"/>
    <w:rsid w:val="00AD3C29"/>
    <w:rsid w:val="00D1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BE0A3"/>
  <w15:chartTrackingRefBased/>
  <w15:docId w15:val="{417611CD-1F38-4169-8AFE-8E8C4650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96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9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9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96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96E"/>
    <w:rPr>
      <w:sz w:val="18"/>
      <w:szCs w:val="18"/>
    </w:rPr>
  </w:style>
  <w:style w:type="table" w:styleId="a7">
    <w:name w:val="Table Grid"/>
    <w:basedOn w:val="a1"/>
    <w:uiPriority w:val="39"/>
    <w:qFormat/>
    <w:rsid w:val="0012496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Michelle</dc:creator>
  <cp:keywords/>
  <dc:description/>
  <cp:lastModifiedBy>zhaowx</cp:lastModifiedBy>
  <cp:revision>3</cp:revision>
  <dcterms:created xsi:type="dcterms:W3CDTF">2023-05-29T01:41:00Z</dcterms:created>
  <dcterms:modified xsi:type="dcterms:W3CDTF">2023-05-29T01:43:00Z</dcterms:modified>
</cp:coreProperties>
</file>